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F5" w:rsidRDefault="003B7BA9" w:rsidP="00751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2644 SAYILIN TAPU KANUNUNUN 36 NCI MADDESİ KAPSAMINDAKİ ŞİRKET</w:t>
      </w:r>
      <w:r w:rsidR="007515F5">
        <w:rPr>
          <w:rFonts w:ascii="Times New Roman" w:hAnsi="Times New Roman" w:cs="Times New Roman"/>
          <w:b/>
          <w:sz w:val="24"/>
          <w:szCs w:val="24"/>
        </w:rPr>
        <w:t xml:space="preserve">LERİN </w:t>
      </w:r>
      <w:r>
        <w:rPr>
          <w:rFonts w:ascii="Times New Roman" w:hAnsi="Times New Roman" w:cs="Times New Roman"/>
          <w:b/>
          <w:sz w:val="24"/>
          <w:szCs w:val="24"/>
        </w:rPr>
        <w:t xml:space="preserve">VE İŞTİRAKLERİNİN </w:t>
      </w:r>
      <w:r w:rsidR="007515F5">
        <w:rPr>
          <w:rFonts w:ascii="Times New Roman" w:hAnsi="Times New Roman" w:cs="Times New Roman"/>
          <w:b/>
          <w:sz w:val="24"/>
          <w:szCs w:val="24"/>
        </w:rPr>
        <w:t>TAŞINMAZ MÜLKİYETİ EDİN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7515F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7515F5">
        <w:rPr>
          <w:rFonts w:ascii="Times New Roman" w:hAnsi="Times New Roman" w:cs="Times New Roman"/>
          <w:b/>
          <w:sz w:val="24"/>
          <w:szCs w:val="24"/>
        </w:rPr>
        <w:t xml:space="preserve"> TALEBİ</w:t>
      </w:r>
      <w:r>
        <w:rPr>
          <w:rFonts w:ascii="Times New Roman" w:hAnsi="Times New Roman" w:cs="Times New Roman"/>
          <w:b/>
          <w:sz w:val="24"/>
          <w:szCs w:val="24"/>
        </w:rPr>
        <w:t>NE İLİŞKİN</w:t>
      </w:r>
      <w:r w:rsidR="007515F5">
        <w:rPr>
          <w:rFonts w:ascii="Times New Roman" w:hAnsi="Times New Roman" w:cs="Times New Roman"/>
          <w:b/>
          <w:sz w:val="24"/>
          <w:szCs w:val="24"/>
        </w:rPr>
        <w:t xml:space="preserve"> BİLGİ FORMU</w:t>
      </w:r>
    </w:p>
    <w:tbl>
      <w:tblPr>
        <w:tblStyle w:val="TabloKlavuzu"/>
        <w:tblW w:w="0" w:type="auto"/>
        <w:tblLook w:val="04A0"/>
      </w:tblPr>
      <w:tblGrid>
        <w:gridCol w:w="2099"/>
        <w:gridCol w:w="2687"/>
        <w:gridCol w:w="4502"/>
      </w:tblGrid>
      <w:tr w:rsidR="007515F5" w:rsidRPr="0035279B" w:rsidTr="00C77C15">
        <w:trPr>
          <w:trHeight w:hRule="exact" w:val="624"/>
        </w:trPr>
        <w:tc>
          <w:tcPr>
            <w:tcW w:w="4786" w:type="dxa"/>
            <w:gridSpan w:val="2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ALICI ŞİRKETİN ÜNVANI VE ADRESİ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4786" w:type="dxa"/>
            <w:gridSpan w:val="2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ALICI ŞİRKETİN UYRUĞU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4786" w:type="dxa"/>
            <w:gridSpan w:val="2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SATICININ ADI - ÜNVANI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4786" w:type="dxa"/>
            <w:gridSpan w:val="2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TAŞINMAZIN AÇIK ADRESİ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 w:val="restart"/>
            <w:vAlign w:val="center"/>
          </w:tcPr>
          <w:p w:rsidR="007515F5" w:rsidRPr="0035279B" w:rsidRDefault="007515F5" w:rsidP="0035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TAŞINMAZIN TAPU BİLGİLERİ</w:t>
            </w: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İLÇESİ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KÖYÜ/MAHALLESİ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MEVKİİ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CADDESİ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SOKAĞI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PAFTA NUMARASI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ADA NUMARASI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PARSEL NUMARASI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BAĞIMSIZ BÖLÜM (Varsa) NUMARASI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2099" w:type="dxa"/>
            <w:vMerge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YÜZÖLÇÜMÜ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4786" w:type="dxa"/>
            <w:gridSpan w:val="2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TAŞINMAZIN CİNSİ VE ÖZELLİKLERİ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624"/>
        </w:trPr>
        <w:tc>
          <w:tcPr>
            <w:tcW w:w="4786" w:type="dxa"/>
            <w:gridSpan w:val="2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TAŞINMAZI EDİNİM-KULLANIM AMACI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F5" w:rsidRPr="0035279B" w:rsidTr="00C77C15">
        <w:trPr>
          <w:trHeight w:hRule="exact" w:val="793"/>
        </w:trPr>
        <w:tc>
          <w:tcPr>
            <w:tcW w:w="4786" w:type="dxa"/>
            <w:gridSpan w:val="2"/>
            <w:vAlign w:val="center"/>
          </w:tcPr>
          <w:p w:rsidR="007515F5" w:rsidRPr="0035279B" w:rsidRDefault="00A3276C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9B">
              <w:rPr>
                <w:rFonts w:ascii="Times New Roman" w:hAnsi="Times New Roman" w:cs="Times New Roman"/>
                <w:sz w:val="24"/>
                <w:szCs w:val="24"/>
              </w:rPr>
              <w:t>ALICI DAHA ÖNCE MÜLK EDİNMİŞ Mİ-NEREDE?  (Beyana bağlı)</w:t>
            </w:r>
          </w:p>
        </w:tc>
        <w:tc>
          <w:tcPr>
            <w:tcW w:w="4502" w:type="dxa"/>
            <w:vAlign w:val="center"/>
          </w:tcPr>
          <w:p w:rsidR="007515F5" w:rsidRPr="0035279B" w:rsidRDefault="007515F5" w:rsidP="007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9E5" w:rsidRPr="0035279B" w:rsidRDefault="002B29E5" w:rsidP="007515F5">
      <w:pPr>
        <w:rPr>
          <w:rFonts w:ascii="Times New Roman" w:hAnsi="Times New Roman" w:cs="Times New Roman"/>
          <w:sz w:val="24"/>
          <w:szCs w:val="24"/>
        </w:rPr>
      </w:pPr>
    </w:p>
    <w:p w:rsidR="002B29E5" w:rsidRPr="0035279B" w:rsidRDefault="002B29E5" w:rsidP="007515F5">
      <w:pPr>
        <w:rPr>
          <w:rFonts w:ascii="Times New Roman" w:hAnsi="Times New Roman" w:cs="Times New Roman"/>
          <w:sz w:val="24"/>
          <w:szCs w:val="24"/>
        </w:rPr>
      </w:pPr>
    </w:p>
    <w:p w:rsidR="002B29E5" w:rsidRPr="0035279B" w:rsidRDefault="002B29E5" w:rsidP="007515F5">
      <w:pPr>
        <w:rPr>
          <w:rFonts w:ascii="Times New Roman" w:hAnsi="Times New Roman" w:cs="Times New Roman"/>
          <w:sz w:val="24"/>
          <w:szCs w:val="24"/>
        </w:rPr>
      </w:pPr>
      <w:r w:rsidRPr="00352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FİRMA KAŞESİ VE YETKİLİ İMZASI</w:t>
      </w:r>
    </w:p>
    <w:sectPr w:rsidR="002B29E5" w:rsidRPr="0035279B" w:rsidSect="0038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F5"/>
    <w:rsid w:val="002B29E5"/>
    <w:rsid w:val="0035279B"/>
    <w:rsid w:val="003852AB"/>
    <w:rsid w:val="003B7BA9"/>
    <w:rsid w:val="00541350"/>
    <w:rsid w:val="007515F5"/>
    <w:rsid w:val="00A3276C"/>
    <w:rsid w:val="00C7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Valilik-Kaan</dc:creator>
  <cp:keywords/>
  <dc:description/>
  <cp:lastModifiedBy>ilplanlama</cp:lastModifiedBy>
  <cp:revision>6</cp:revision>
  <dcterms:created xsi:type="dcterms:W3CDTF">2011-12-02T13:57:00Z</dcterms:created>
  <dcterms:modified xsi:type="dcterms:W3CDTF">2012-08-17T07:25:00Z</dcterms:modified>
</cp:coreProperties>
</file>