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8A" w:rsidRPr="00D63A2E" w:rsidRDefault="001A6443" w:rsidP="00032A8A">
      <w:pPr>
        <w:pStyle w:val="KonuB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ŞİKAYETÇİ </w:t>
      </w:r>
      <w:r w:rsidR="00032A8A" w:rsidRPr="00D63A2E">
        <w:rPr>
          <w:rFonts w:ascii="Times New Roman" w:hAnsi="Times New Roman" w:cs="Times New Roman"/>
        </w:rPr>
        <w:t>İFADE TUTANAĞI</w:t>
      </w:r>
    </w:p>
    <w:tbl>
      <w:tblPr>
        <w:tblpPr w:leftFromText="141" w:rightFromText="141" w:vertAnchor="text" w:horzAnchor="margin" w:tblpY="1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5637"/>
      </w:tblGrid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ADI VE SOYADI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TC KİMLİK NO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BABA ADI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DOĞUM YERİ VE TARİHİ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NÜFUSA KAY.OLDUĞU YER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69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D63A2E">
              <w:rPr>
                <w:rFonts w:eastAsiaTheme="minorEastAsia"/>
                <w:sz w:val="22"/>
                <w:szCs w:val="22"/>
              </w:rPr>
              <w:t>MEDENİ HALİ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İŞİ VE ADRESİ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63A2E">
              <w:rPr>
                <w:rFonts w:ascii="Times New Roman" w:hAnsi="Times New Roman" w:cs="Times New Roman"/>
                <w:b/>
                <w:bCs/>
              </w:rPr>
              <w:t>İKAMETGAH</w:t>
            </w:r>
            <w:proofErr w:type="gramEnd"/>
            <w:r w:rsidRPr="00D63A2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0501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İFADENİN ALINDIĞI YER</w:t>
            </w:r>
          </w:p>
        </w:tc>
        <w:tc>
          <w:tcPr>
            <w:tcW w:w="563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75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</w:tbl>
    <w:p w:rsidR="001A6443" w:rsidRPr="001A6443" w:rsidRDefault="001A6443" w:rsidP="001A6443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>Yukarıda açık kimliği yazılı … B</w:t>
      </w:r>
      <w:r w:rsidR="004D34A1">
        <w:rPr>
          <w:rFonts w:ascii="Times New Roman" w:eastAsia="Times New Roman" w:hAnsi="Times New Roman" w:cs="Times New Roman"/>
          <w:sz w:val="24"/>
          <w:szCs w:val="24"/>
          <w:lang w:eastAsia="en-US"/>
        </w:rPr>
        <w:t>alıkesir</w:t>
      </w:r>
      <w:bookmarkStart w:id="0" w:name="_GoBack"/>
      <w:bookmarkEnd w:id="0"/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Valiliğinde İl İdare Kurulu Müdürlüğü odasına davet edilerek, şikayetçi sıfatıyla ifadesine başvurulacağı kendisine açıklandı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konu anlatıldı ve soruldu.</w:t>
      </w: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A6443">
        <w:rPr>
          <w:rFonts w:ascii="Times New Roman" w:eastAsia="Times New Roman" w:hAnsi="Times New Roman" w:cs="Times New Roman"/>
          <w:b/>
          <w:u w:val="single"/>
        </w:rPr>
        <w:t>SORULDU:</w:t>
      </w:r>
      <w:r w:rsidRPr="001A644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…</w:t>
      </w:r>
      <w:proofErr w:type="gramEnd"/>
      <w:r w:rsidRPr="001A6443">
        <w:rPr>
          <w:rFonts w:ascii="Times New Roman" w:eastAsia="Times New Roman" w:hAnsi="Times New Roman" w:cs="Times New Roman"/>
        </w:rPr>
        <w:t xml:space="preserve"> vermiş olduğunuz 10/01/2017 tarihli ve … sayılı dilekçe size mi ait, imza size mi ait, size aitse dilekçedeki iddialarınızı tekrarlıyor musunuz ve dilekçedeki iddialar dışında eklemek istediğiniz başka bir husus var mı?</w:t>
      </w: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6443">
        <w:rPr>
          <w:rFonts w:ascii="Times New Roman" w:eastAsia="Times New Roman" w:hAnsi="Times New Roman" w:cs="Times New Roman"/>
        </w:rPr>
        <w:t xml:space="preserve"> </w:t>
      </w:r>
      <w:r w:rsidRPr="001A6443">
        <w:rPr>
          <w:rFonts w:ascii="Times New Roman" w:eastAsia="Times New Roman" w:hAnsi="Times New Roman" w:cs="Times New Roman"/>
          <w:b/>
          <w:u w:val="single"/>
        </w:rPr>
        <w:t>CEVABEN:</w:t>
      </w:r>
      <w:r w:rsidRPr="001A6443">
        <w:rPr>
          <w:rFonts w:ascii="Times New Roman" w:eastAsia="Times New Roman" w:hAnsi="Times New Roman" w:cs="Times New Roman"/>
        </w:rPr>
        <w:softHyphen/>
      </w:r>
      <w:r w:rsidRPr="001A6443">
        <w:rPr>
          <w:rFonts w:ascii="Times New Roman" w:eastAsia="Times New Roman" w:hAnsi="Times New Roman" w:cs="Times New Roman"/>
        </w:rPr>
        <w:softHyphen/>
        <w:t xml:space="preserve"> </w:t>
      </w: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6443">
        <w:rPr>
          <w:rFonts w:ascii="Times New Roman" w:eastAsia="Times New Roman" w:hAnsi="Times New Roman" w:cs="Times New Roman"/>
          <w:bCs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1A644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A6443">
        <w:rPr>
          <w:rFonts w:ascii="Times New Roman" w:eastAsia="Times New Roman" w:hAnsi="Times New Roman" w:cs="Times New Roman"/>
          <w:b/>
        </w:rPr>
        <w:t>..</w:t>
      </w:r>
      <w:proofErr w:type="gramEnd"/>
      <w:r w:rsidRPr="001A6443">
        <w:rPr>
          <w:rFonts w:ascii="Times New Roman" w:eastAsia="Times New Roman" w:hAnsi="Times New Roman" w:cs="Times New Roman"/>
          <w:b/>
        </w:rPr>
        <w:t>/..//2017</w:t>
      </w:r>
    </w:p>
    <w:p w:rsidR="001A6443" w:rsidRDefault="001A6443" w:rsidP="00032A8A">
      <w:pPr>
        <w:pStyle w:val="AralkYok"/>
        <w:ind w:firstLine="720"/>
        <w:jc w:val="both"/>
        <w:rPr>
          <w:bCs/>
          <w:sz w:val="22"/>
          <w:szCs w:val="22"/>
        </w:rPr>
      </w:pPr>
    </w:p>
    <w:p w:rsidR="00032A8A" w:rsidRDefault="00032A8A" w:rsidP="00E4136E">
      <w:pPr>
        <w:pStyle w:val="AralkYok"/>
        <w:ind w:firstLine="708"/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977"/>
        <w:gridCol w:w="3619"/>
      </w:tblGrid>
      <w:tr w:rsidR="00032A8A" w:rsidRPr="00D63A2E" w:rsidTr="005D7504">
        <w:trPr>
          <w:trHeight w:val="477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İFADEYİ ALAN</w:t>
            </w:r>
          </w:p>
        </w:tc>
        <w:tc>
          <w:tcPr>
            <w:tcW w:w="2977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İFADEYİ YAZAN</w:t>
            </w:r>
          </w:p>
        </w:tc>
        <w:tc>
          <w:tcPr>
            <w:tcW w:w="361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 SAHİBİ</w:t>
            </w:r>
          </w:p>
        </w:tc>
      </w:tr>
      <w:tr w:rsidR="00032A8A" w:rsidRPr="00D63A2E" w:rsidTr="005D7504">
        <w:trPr>
          <w:trHeight w:val="889"/>
          <w:jc w:val="center"/>
        </w:trPr>
        <w:tc>
          <w:tcPr>
            <w:tcW w:w="2769" w:type="dxa"/>
          </w:tcPr>
          <w:p w:rsidR="00032A8A" w:rsidRPr="00D63A2E" w:rsidRDefault="006A3A07" w:rsidP="006A3A07">
            <w:pPr>
              <w:pStyle w:val="AralkYok"/>
              <w:tabs>
                <w:tab w:val="left" w:pos="1938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ab/>
            </w:r>
          </w:p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  <w:vAlign w:val="bottom"/>
          </w:tcPr>
          <w:p w:rsidR="00032A8A" w:rsidRPr="002C4D3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32A8A" w:rsidRPr="00D63A2E" w:rsidTr="005D7504">
        <w:trPr>
          <w:trHeight w:val="286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</w:tcPr>
          <w:p w:rsidR="00032A8A" w:rsidRPr="002C4D3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32A8A" w:rsidRPr="00D63A2E" w:rsidTr="005D7504">
        <w:trPr>
          <w:trHeight w:val="286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2A8A" w:rsidRPr="00D63A2E" w:rsidRDefault="00032A8A" w:rsidP="00AD5709">
            <w:pPr>
              <w:pStyle w:val="AralkYok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</w:tcPr>
          <w:p w:rsidR="00032A8A" w:rsidRPr="00D63A2E" w:rsidRDefault="00032A8A" w:rsidP="00AD5709">
            <w:pPr>
              <w:pStyle w:val="AralkYok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56563" w:rsidRPr="00D63A2E" w:rsidRDefault="00656563" w:rsidP="00D61A55">
      <w:pPr>
        <w:pStyle w:val="KonuBal"/>
        <w:rPr>
          <w:rFonts w:ascii="Times New Roman" w:hAnsi="Times New Roman" w:cs="Times New Roman"/>
        </w:rPr>
      </w:pPr>
    </w:p>
    <w:sectPr w:rsidR="00656563" w:rsidRPr="00D63A2E" w:rsidSect="007F596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2E"/>
    <w:rsid w:val="00032A8A"/>
    <w:rsid w:val="000501B4"/>
    <w:rsid w:val="000B0434"/>
    <w:rsid w:val="00111C5B"/>
    <w:rsid w:val="001729EE"/>
    <w:rsid w:val="00185803"/>
    <w:rsid w:val="00186CE5"/>
    <w:rsid w:val="001A6443"/>
    <w:rsid w:val="00237A52"/>
    <w:rsid w:val="00261034"/>
    <w:rsid w:val="002C3D49"/>
    <w:rsid w:val="002C4D3E"/>
    <w:rsid w:val="003A7D25"/>
    <w:rsid w:val="00460E59"/>
    <w:rsid w:val="00463D33"/>
    <w:rsid w:val="004B227C"/>
    <w:rsid w:val="004D34A1"/>
    <w:rsid w:val="005B7325"/>
    <w:rsid w:val="005C58C4"/>
    <w:rsid w:val="005D041E"/>
    <w:rsid w:val="005D7504"/>
    <w:rsid w:val="005E466B"/>
    <w:rsid w:val="00656563"/>
    <w:rsid w:val="006805A0"/>
    <w:rsid w:val="006A3A07"/>
    <w:rsid w:val="006B33D9"/>
    <w:rsid w:val="00757827"/>
    <w:rsid w:val="007F5962"/>
    <w:rsid w:val="00823144"/>
    <w:rsid w:val="00830EDE"/>
    <w:rsid w:val="00863B07"/>
    <w:rsid w:val="00864FA9"/>
    <w:rsid w:val="008C2445"/>
    <w:rsid w:val="008C2B07"/>
    <w:rsid w:val="008E3289"/>
    <w:rsid w:val="00912D6C"/>
    <w:rsid w:val="009523FE"/>
    <w:rsid w:val="00954D17"/>
    <w:rsid w:val="0096194C"/>
    <w:rsid w:val="009644C4"/>
    <w:rsid w:val="00985534"/>
    <w:rsid w:val="00985C1D"/>
    <w:rsid w:val="009B0F87"/>
    <w:rsid w:val="00A7215E"/>
    <w:rsid w:val="00A75F2F"/>
    <w:rsid w:val="00AA2A39"/>
    <w:rsid w:val="00AC6D99"/>
    <w:rsid w:val="00B0762E"/>
    <w:rsid w:val="00B37BDE"/>
    <w:rsid w:val="00D52C50"/>
    <w:rsid w:val="00D61A55"/>
    <w:rsid w:val="00D63A2E"/>
    <w:rsid w:val="00D77FDA"/>
    <w:rsid w:val="00DE284C"/>
    <w:rsid w:val="00E02130"/>
    <w:rsid w:val="00E367BA"/>
    <w:rsid w:val="00E4136E"/>
    <w:rsid w:val="00EA012E"/>
    <w:rsid w:val="00EA5D51"/>
    <w:rsid w:val="00F258D3"/>
    <w:rsid w:val="00F70D54"/>
    <w:rsid w:val="00F75265"/>
    <w:rsid w:val="00FA3280"/>
    <w:rsid w:val="00FD749F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5E0B"/>
  <w15:docId w15:val="{F8C23072-1207-4EB7-9B2E-D1C947CF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49"/>
  </w:style>
  <w:style w:type="paragraph" w:styleId="Balk1">
    <w:name w:val="heading 1"/>
    <w:basedOn w:val="Normal"/>
    <w:next w:val="Normal"/>
    <w:link w:val="Balk1Char"/>
    <w:qFormat/>
    <w:rsid w:val="00D63A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63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D63A2E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D63A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D63A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D63A2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D63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basedOn w:val="Normal"/>
    <w:uiPriority w:val="1"/>
    <w:qFormat/>
    <w:rsid w:val="00D6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0">
    <w:name w:val="Gövde metni_"/>
    <w:basedOn w:val="VarsaylanParagrafYazTipi"/>
    <w:link w:val="Gvdemetni1"/>
    <w:rsid w:val="001729E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1729E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2talikdeil0ptbolukbraklyor">
    <w:name w:val="Gövde metni (2) + İtalik değil;0 pt boşluk bırakılıyor"/>
    <w:basedOn w:val="VarsaylanParagrafYazTipi"/>
    <w:rsid w:val="001729EE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3talik0ptbolukbraklyor">
    <w:name w:val="Gövde metni (3) + İtalik;0 pt boşluk bırakılıyor"/>
    <w:basedOn w:val="VarsaylanParagrafYazTipi"/>
    <w:rsid w:val="001729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tr-TR"/>
    </w:rPr>
  </w:style>
  <w:style w:type="character" w:customStyle="1" w:styleId="Gvdemetni3">
    <w:name w:val="Gövde metni (3)"/>
    <w:basedOn w:val="VarsaylanParagrafYazTipi"/>
    <w:rsid w:val="00172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tr-TR"/>
    </w:rPr>
  </w:style>
  <w:style w:type="paragraph" w:customStyle="1" w:styleId="Gvdemetni1">
    <w:name w:val="Gövde metni"/>
    <w:basedOn w:val="Normal"/>
    <w:link w:val="Gvdemetni0"/>
    <w:rsid w:val="001729EE"/>
    <w:pPr>
      <w:widowControl w:val="0"/>
      <w:shd w:val="clear" w:color="auto" w:fill="FFFFFF"/>
      <w:spacing w:before="540" w:after="240" w:line="26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sid w:val="001729EE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Gvdemetni4KalnDeiltalikdeil0ptbolukbraklyor">
    <w:name w:val="Gövde metni (4) + Kalın Değil;İtalik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4talikdeil0ptbolukbraklyor">
    <w:name w:val="Gövde metni (4) + İtalik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tr-TR"/>
    </w:rPr>
  </w:style>
  <w:style w:type="character" w:customStyle="1" w:styleId="Gvdemetni4KalnDeil0ptbolukbraklyor">
    <w:name w:val="Gövde metni (4) + Kalın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3KalnDeiltalik0ptbolukbraklyor">
    <w:name w:val="Gövde metni (3) + Kalın Değil;İtalik;0 pt boşluk bırakılıyor"/>
    <w:basedOn w:val="VarsaylanParagrafYazTipi"/>
    <w:rsid w:val="001729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tr-TR"/>
    </w:rPr>
  </w:style>
  <w:style w:type="paragraph" w:customStyle="1" w:styleId="Gvdemetni40">
    <w:name w:val="Gövde metni (4)"/>
    <w:basedOn w:val="Normal"/>
    <w:link w:val="Gvdemetni4"/>
    <w:rsid w:val="001729EE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İbrahim ÇAVUŞ</cp:lastModifiedBy>
  <cp:revision>2</cp:revision>
  <cp:lastPrinted>2015-07-21T06:55:00Z</cp:lastPrinted>
  <dcterms:created xsi:type="dcterms:W3CDTF">2023-10-27T07:59:00Z</dcterms:created>
  <dcterms:modified xsi:type="dcterms:W3CDTF">2023-10-27T07:59:00Z</dcterms:modified>
</cp:coreProperties>
</file>